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743D" w14:textId="77777777" w:rsidR="00285EBF" w:rsidRDefault="006619AB" w:rsidP="00285EB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85EBF">
        <w:rPr>
          <w:rFonts w:ascii="Times New Roman" w:hAnsi="Times New Roman" w:cs="Times New Roman"/>
          <w:b/>
          <w:bCs/>
          <w:sz w:val="22"/>
          <w:szCs w:val="22"/>
          <w:lang w:val="bg-BG"/>
        </w:rPr>
        <w:t>СПРАВКА</w:t>
      </w:r>
      <w:r w:rsidRPr="00285EBF">
        <w:rPr>
          <w:b/>
          <w:bCs/>
          <w:sz w:val="22"/>
          <w:szCs w:val="22"/>
          <w:lang w:val="bg-BG"/>
        </w:rPr>
        <w:br/>
      </w:r>
      <w:r w:rsidRPr="00285EBF">
        <w:rPr>
          <w:rFonts w:ascii="Times New Roman" w:hAnsi="Times New Roman" w:cs="Times New Roman"/>
          <w:b/>
          <w:bCs/>
          <w:sz w:val="22"/>
          <w:szCs w:val="22"/>
          <w:lang w:val="bg-BG"/>
        </w:rPr>
        <w:t>за научните и научно-приложните приноси в научните трудове</w:t>
      </w:r>
      <w:r w:rsidRPr="00285EBF">
        <w:rPr>
          <w:rFonts w:ascii="Times New Roman" w:hAnsi="Times New Roman" w:cs="Times New Roman"/>
          <w:b/>
          <w:bCs/>
          <w:sz w:val="22"/>
          <w:szCs w:val="22"/>
          <w:lang w:val="bg-BG"/>
        </w:rPr>
        <w:br/>
        <w:t>на гл. ас. д-р Тодор Николов Стоянов</w:t>
      </w:r>
    </w:p>
    <w:p w14:paraId="5BDB36F0" w14:textId="00557350" w:rsidR="006619AB" w:rsidRDefault="006619AB" w:rsidP="00285EB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85EBF">
        <w:rPr>
          <w:rFonts w:ascii="Times New Roman" w:hAnsi="Times New Roman" w:cs="Times New Roman"/>
          <w:b/>
          <w:bCs/>
          <w:sz w:val="22"/>
          <w:szCs w:val="22"/>
          <w:lang w:val="bg-BG"/>
        </w:rPr>
        <w:br/>
        <w:t>за участие в конкурс за заемане на академична длъжност „Доцент“</w:t>
      </w:r>
      <w:r w:rsidR="00B64770" w:rsidRPr="00285EBF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в област на висше образование 6. „Аграрни науки и ветеринарна медицина”, професионално направление 6.5. „Горско стопанство“, научна специалност “Лесомелиорации, защита на горите и специални ползвания в горите“ за нуждите на </w:t>
      </w:r>
      <w:proofErr w:type="spellStart"/>
      <w:r w:rsidR="00B64770" w:rsidRPr="00285EBF">
        <w:rPr>
          <w:rFonts w:ascii="Times New Roman" w:hAnsi="Times New Roman" w:cs="Times New Roman"/>
          <w:b/>
          <w:bCs/>
          <w:sz w:val="22"/>
          <w:szCs w:val="22"/>
          <w:lang w:val="bg-BG"/>
        </w:rPr>
        <w:t>секция„Горска</w:t>
      </w:r>
      <w:proofErr w:type="spellEnd"/>
      <w:r w:rsidR="00B64770" w:rsidRPr="00285EBF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екология” към Институт за гората – БАН</w:t>
      </w:r>
    </w:p>
    <w:p w14:paraId="57EC256C" w14:textId="77777777" w:rsidR="00285EBF" w:rsidRPr="00285EBF" w:rsidRDefault="00285EBF" w:rsidP="00285EB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3D776C0" w14:textId="77777777" w:rsidR="006619AB" w:rsidRPr="00285EBF" w:rsidRDefault="006619AB" w:rsidP="00B64770">
      <w:pPr>
        <w:pStyle w:val="NormalWeb"/>
        <w:spacing w:before="0" w:beforeAutospacing="0" w:after="0" w:afterAutospacing="0" w:line="360" w:lineRule="auto"/>
        <w:ind w:firstLine="720"/>
        <w:jc w:val="both"/>
        <w:rPr>
          <w:b/>
          <w:bCs/>
          <w:sz w:val="22"/>
          <w:szCs w:val="22"/>
          <w:lang w:val="bg-BG"/>
        </w:rPr>
      </w:pPr>
      <w:r w:rsidRPr="00285EBF">
        <w:rPr>
          <w:b/>
          <w:bCs/>
          <w:sz w:val="22"/>
          <w:szCs w:val="22"/>
          <w:lang w:val="bg-BG"/>
        </w:rPr>
        <w:t>I. ОБЩА ХАРАКТЕРИСТИКА НА НАУЧНАТА ПРОДУКЦИЯ</w:t>
      </w:r>
    </w:p>
    <w:p w14:paraId="7BF343E4" w14:textId="002D6D28" w:rsidR="006619AB" w:rsidRPr="00285EBF" w:rsidRDefault="006619AB" w:rsidP="00B64770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2"/>
          <w:szCs w:val="22"/>
          <w:lang w:val="bg-BG"/>
        </w:rPr>
      </w:pPr>
      <w:r w:rsidRPr="00285EBF">
        <w:rPr>
          <w:sz w:val="22"/>
          <w:szCs w:val="22"/>
          <w:lang w:val="bg-BG"/>
        </w:rPr>
        <w:t>В конкурса са представени общо 2</w:t>
      </w:r>
      <w:r w:rsidR="00285EBF" w:rsidRPr="00285EBF">
        <w:rPr>
          <w:sz w:val="22"/>
          <w:szCs w:val="22"/>
        </w:rPr>
        <w:t>2</w:t>
      </w:r>
      <w:r w:rsidRPr="00285EBF">
        <w:rPr>
          <w:sz w:val="22"/>
          <w:szCs w:val="22"/>
          <w:lang w:val="bg-BG"/>
        </w:rPr>
        <w:t xml:space="preserve"> научни труда </w:t>
      </w:r>
      <w:r w:rsidRPr="00FD01D0">
        <w:rPr>
          <w:sz w:val="22"/>
          <w:szCs w:val="22"/>
          <w:lang w:val="bg-BG"/>
        </w:rPr>
        <w:t xml:space="preserve">(3 на български и </w:t>
      </w:r>
      <w:r w:rsidR="00FD01D0" w:rsidRPr="00FD01D0">
        <w:rPr>
          <w:sz w:val="22"/>
          <w:szCs w:val="22"/>
        </w:rPr>
        <w:t>19</w:t>
      </w:r>
      <w:r w:rsidRPr="00FD01D0">
        <w:rPr>
          <w:sz w:val="22"/>
          <w:szCs w:val="22"/>
          <w:lang w:val="bg-BG"/>
        </w:rPr>
        <w:t xml:space="preserve"> на </w:t>
      </w:r>
      <w:r w:rsidR="00FD01D0">
        <w:rPr>
          <w:sz w:val="22"/>
          <w:szCs w:val="22"/>
          <w:lang w:val="bg-BG"/>
        </w:rPr>
        <w:t>А</w:t>
      </w:r>
      <w:r w:rsidR="00FD01D0" w:rsidRPr="00FD01D0">
        <w:rPr>
          <w:sz w:val="22"/>
          <w:szCs w:val="22"/>
          <w:lang w:val="bg-BG"/>
        </w:rPr>
        <w:t>нглийски</w:t>
      </w:r>
      <w:r w:rsidRPr="00FD01D0">
        <w:rPr>
          <w:sz w:val="22"/>
          <w:szCs w:val="22"/>
          <w:lang w:val="bg-BG"/>
        </w:rPr>
        <w:t xml:space="preserve"> език),</w:t>
      </w:r>
      <w:r w:rsidRPr="00285EBF">
        <w:rPr>
          <w:sz w:val="22"/>
          <w:szCs w:val="22"/>
          <w:lang w:val="bg-BG"/>
        </w:rPr>
        <w:t xml:space="preserve"> посветени на управлението и оценката на риска от горски пожари, горската политика, кръговата биоикономика и устойчивото използване на горските ресурси. От тях 1</w:t>
      </w:r>
      <w:r w:rsidR="00FD01D0">
        <w:rPr>
          <w:sz w:val="22"/>
          <w:szCs w:val="22"/>
          <w:lang w:val="bg-BG"/>
        </w:rPr>
        <w:t>1</w:t>
      </w:r>
      <w:r w:rsidRPr="00285EBF">
        <w:rPr>
          <w:sz w:val="22"/>
          <w:szCs w:val="22"/>
          <w:lang w:val="bg-BG"/>
        </w:rPr>
        <w:t xml:space="preserve"> са публикувани в издания, реферирани и индексирани в международни бази данни, 1 монография, 7 статии в рецензирани издания, 2 студии и 1 глава от колективна монография.</w:t>
      </w:r>
    </w:p>
    <w:p w14:paraId="7DC3A309" w14:textId="4FD25115" w:rsidR="00B64770" w:rsidRDefault="006619AB" w:rsidP="00285EBF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2"/>
          <w:szCs w:val="22"/>
        </w:rPr>
      </w:pPr>
      <w:r w:rsidRPr="00285EBF">
        <w:rPr>
          <w:sz w:val="22"/>
          <w:szCs w:val="22"/>
          <w:lang w:val="bg-BG"/>
        </w:rPr>
        <w:t>Основните приноси в публикациите от група „В“ са представени в отделна хабилитационна справка. Настоящата справка обобщава научните и научно-приложните приноси в трудовете от група „Г“.</w:t>
      </w:r>
    </w:p>
    <w:p w14:paraId="3865DB5A" w14:textId="77777777" w:rsidR="00285EBF" w:rsidRPr="00285EBF" w:rsidRDefault="00285EBF" w:rsidP="00285EBF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2"/>
          <w:szCs w:val="22"/>
        </w:rPr>
      </w:pPr>
    </w:p>
    <w:p w14:paraId="6299239F" w14:textId="77777777" w:rsidR="006619AB" w:rsidRPr="00285EBF" w:rsidRDefault="006619AB" w:rsidP="00B64770">
      <w:pPr>
        <w:pStyle w:val="NormalWeb"/>
        <w:spacing w:before="0" w:beforeAutospacing="0" w:after="0" w:afterAutospacing="0" w:line="360" w:lineRule="auto"/>
        <w:ind w:firstLine="720"/>
        <w:jc w:val="both"/>
        <w:rPr>
          <w:b/>
          <w:bCs/>
          <w:sz w:val="22"/>
          <w:szCs w:val="22"/>
          <w:lang w:val="bg-BG"/>
        </w:rPr>
      </w:pPr>
      <w:r w:rsidRPr="00285EBF">
        <w:rPr>
          <w:b/>
          <w:bCs/>
          <w:sz w:val="22"/>
          <w:szCs w:val="22"/>
          <w:lang w:val="bg-BG"/>
        </w:rPr>
        <w:t>II. СИСТЕМАТИЗИРАНИ НАУЧНИ И НАУЧНО-ПРИЛОЖНИ ПРИНОСИ</w:t>
      </w:r>
    </w:p>
    <w:p w14:paraId="5A860ED3" w14:textId="36BC629D" w:rsidR="00B64770" w:rsidRPr="00285EBF" w:rsidRDefault="006619AB" w:rsidP="00285EBF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720"/>
        <w:jc w:val="both"/>
        <w:rPr>
          <w:b/>
          <w:bCs/>
          <w:sz w:val="22"/>
          <w:szCs w:val="22"/>
          <w:lang w:val="bg-BG"/>
        </w:rPr>
      </w:pPr>
      <w:r w:rsidRPr="00285EBF">
        <w:rPr>
          <w:b/>
          <w:bCs/>
          <w:sz w:val="22"/>
          <w:szCs w:val="22"/>
          <w:lang w:val="bg-BG"/>
        </w:rPr>
        <w:t>ТЕОРЕТИЧНИ НАУЧНИ ПРИНОСИ</w:t>
      </w:r>
    </w:p>
    <w:p w14:paraId="003DCDDA" w14:textId="77777777" w:rsidR="006619AB" w:rsidRPr="00285EBF" w:rsidRDefault="006619AB" w:rsidP="00B64770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2"/>
          <w:szCs w:val="22"/>
          <w:lang w:val="bg-BG"/>
        </w:rPr>
      </w:pPr>
      <w:r w:rsidRPr="00285EBF">
        <w:rPr>
          <w:sz w:val="22"/>
          <w:szCs w:val="22"/>
          <w:lang w:val="bg-BG"/>
        </w:rPr>
        <w:t>1.1. За първи път е извършен цялостен и системен сравнителен анализ на българското и европейското законодателство и политики, свързани с управлението на горските пожари, като са идентифицирани структурни дефицити, противоречия и пропуски, ограничаващи ефективността на съществуващата нормативна рамка (Г.5.1.).</w:t>
      </w:r>
    </w:p>
    <w:p w14:paraId="5E0EDFD6" w14:textId="77777777" w:rsidR="006619AB" w:rsidRPr="00285EBF" w:rsidRDefault="006619AB" w:rsidP="00B64770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2"/>
          <w:szCs w:val="22"/>
          <w:lang w:val="bg-BG"/>
        </w:rPr>
      </w:pPr>
      <w:r w:rsidRPr="00285EBF">
        <w:rPr>
          <w:sz w:val="22"/>
          <w:szCs w:val="22"/>
          <w:lang w:val="bg-BG"/>
        </w:rPr>
        <w:t>1.2. Обоснована е концепцията за разглеждане на горските пожари като системен социално-екологичен риск, обусловен от взаимодействието между климатични, екологични и антропогенни фактори, което налага преход от реактивно към превантивно управление (Г.10.1.).</w:t>
      </w:r>
    </w:p>
    <w:p w14:paraId="7BAE050F" w14:textId="77777777" w:rsidR="006619AB" w:rsidRPr="00285EBF" w:rsidRDefault="006619AB" w:rsidP="00B64770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2"/>
          <w:szCs w:val="22"/>
          <w:lang w:val="bg-BG"/>
        </w:rPr>
      </w:pPr>
      <w:r w:rsidRPr="00285EBF">
        <w:rPr>
          <w:sz w:val="22"/>
          <w:szCs w:val="22"/>
          <w:lang w:val="bg-BG"/>
        </w:rPr>
        <w:t>1.3. Доказано е, че съвременните тенденции в Европа се характеризират с увеличаване на честотата и интензитета на горските пожари, което изисква интегриране на пожарния риск в секторни политики (горско стопанство, земеделие, регионално развитие, климатична адаптация) (Г.10.1.).</w:t>
      </w:r>
    </w:p>
    <w:p w14:paraId="5E050363" w14:textId="2E98BE26" w:rsidR="006619AB" w:rsidRPr="00285EBF" w:rsidRDefault="006619AB" w:rsidP="00B64770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2"/>
          <w:szCs w:val="22"/>
          <w:lang w:val="bg-BG"/>
        </w:rPr>
      </w:pPr>
      <w:r w:rsidRPr="00285EBF">
        <w:rPr>
          <w:sz w:val="22"/>
          <w:szCs w:val="22"/>
          <w:lang w:val="bg-BG"/>
        </w:rPr>
        <w:t>1.4. Разширена е теоретичната рамка на кръговата биоикономика чрез включване на недървесните горски продукти като съществен елемент за създаване на добавена стойност и устойчиво развитие на селските райони (Г.8.5.).</w:t>
      </w:r>
    </w:p>
    <w:p w14:paraId="015FDF62" w14:textId="77777777" w:rsidR="006619AB" w:rsidRPr="00285EBF" w:rsidRDefault="006619AB" w:rsidP="00B64770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2"/>
          <w:szCs w:val="22"/>
          <w:lang w:val="bg-BG"/>
        </w:rPr>
      </w:pPr>
      <w:r w:rsidRPr="00285EBF">
        <w:rPr>
          <w:sz w:val="22"/>
          <w:szCs w:val="22"/>
          <w:lang w:val="bg-BG"/>
        </w:rPr>
        <w:lastRenderedPageBreak/>
        <w:t>1.5. Доразвита е концепцията за социалните предприятия в горския сектор, като е доказана тяхната роля като инструмент за интеграция на икономически, социални и екологични цели в условията на кръгова икономика (Г.8.3.).</w:t>
      </w:r>
    </w:p>
    <w:p w14:paraId="14070E6B" w14:textId="4702C1D1" w:rsidR="00B64770" w:rsidRPr="00285EBF" w:rsidRDefault="006619AB" w:rsidP="00285EBF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2"/>
          <w:szCs w:val="22"/>
        </w:rPr>
      </w:pPr>
      <w:r w:rsidRPr="00285EBF">
        <w:rPr>
          <w:sz w:val="22"/>
          <w:szCs w:val="22"/>
          <w:lang w:val="bg-BG"/>
        </w:rPr>
        <w:t>1.6. Теоретично е обоснована ролята на кооперативните структури като механизъм за устойчиво управление на частните гори и за социално-икономическо развитие на селските региони (Г.8.2., Г.8.7.).</w:t>
      </w:r>
    </w:p>
    <w:p w14:paraId="1C68EE71" w14:textId="045EE1A2" w:rsidR="00B64770" w:rsidRPr="00285EBF" w:rsidRDefault="006619AB" w:rsidP="00285EBF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720"/>
        <w:jc w:val="both"/>
        <w:rPr>
          <w:b/>
          <w:bCs/>
          <w:sz w:val="22"/>
          <w:szCs w:val="22"/>
          <w:lang w:val="bg-BG"/>
        </w:rPr>
      </w:pPr>
      <w:r w:rsidRPr="00285EBF">
        <w:rPr>
          <w:b/>
          <w:bCs/>
          <w:sz w:val="22"/>
          <w:szCs w:val="22"/>
          <w:lang w:val="bg-BG"/>
        </w:rPr>
        <w:t>МЕТОДИЧЕСКИ ПРИНОСИ</w:t>
      </w:r>
    </w:p>
    <w:p w14:paraId="6DEDDB98" w14:textId="77777777" w:rsidR="006619AB" w:rsidRPr="00285EBF" w:rsidRDefault="006619AB" w:rsidP="00B64770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2"/>
          <w:szCs w:val="22"/>
          <w:lang w:val="bg-BG"/>
        </w:rPr>
      </w:pPr>
      <w:r w:rsidRPr="00285EBF">
        <w:rPr>
          <w:sz w:val="22"/>
          <w:szCs w:val="22"/>
          <w:lang w:val="bg-BG"/>
        </w:rPr>
        <w:t>2.1. Разработена е оригинална методика за оценка на риска от горски пожари на различни териториални нива (защитени зони, горскостопански единици, отдели и подотдели), базирана на система от 29 индикатора, групирани в пет основни категории, което повишава точността и обективността на оценката (Г.10.2.).</w:t>
      </w:r>
    </w:p>
    <w:p w14:paraId="590E3C1F" w14:textId="77777777" w:rsidR="006619AB" w:rsidRPr="00285EBF" w:rsidRDefault="006619AB" w:rsidP="00B64770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2"/>
          <w:szCs w:val="22"/>
          <w:lang w:val="bg-BG"/>
        </w:rPr>
      </w:pPr>
      <w:r w:rsidRPr="00285EBF">
        <w:rPr>
          <w:sz w:val="22"/>
          <w:szCs w:val="22"/>
          <w:lang w:val="bg-BG"/>
        </w:rPr>
        <w:t>2.2. Създаден е иновативен риск-регистър на факторите за възникване на горски пожари, осигуряващ структурирано събиране, обработка и обмен на данни в условията на междуинституционално сътрудничество (Г.10.2.).</w:t>
      </w:r>
    </w:p>
    <w:p w14:paraId="12254C4D" w14:textId="77777777" w:rsidR="006619AB" w:rsidRPr="00285EBF" w:rsidRDefault="006619AB" w:rsidP="00B64770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2"/>
          <w:szCs w:val="22"/>
          <w:lang w:val="bg-BG"/>
        </w:rPr>
      </w:pPr>
      <w:r w:rsidRPr="00285EBF">
        <w:rPr>
          <w:sz w:val="22"/>
          <w:szCs w:val="22"/>
          <w:lang w:val="bg-BG"/>
        </w:rPr>
        <w:t>2.3. Разработен е интегриран количествен индекс за оценка на пожарния риск (R₀), позволяващ стандартизирана класификация и сравнимост на резултатите между различни териториални единици (Г.11.1.).</w:t>
      </w:r>
    </w:p>
    <w:p w14:paraId="3BECF40C" w14:textId="77777777" w:rsidR="006619AB" w:rsidRPr="00285EBF" w:rsidRDefault="006619AB" w:rsidP="00B64770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2"/>
          <w:szCs w:val="22"/>
          <w:lang w:val="bg-BG"/>
        </w:rPr>
      </w:pPr>
      <w:r w:rsidRPr="00285EBF">
        <w:rPr>
          <w:sz w:val="22"/>
          <w:szCs w:val="22"/>
          <w:lang w:val="bg-BG"/>
        </w:rPr>
        <w:t>2.4. Предложен е стандартизиран инструмент (въпросник) за събиране на първични данни, който улеснява теренната работа и осигурява надеждност и съпоставимост на резултатите (Г.11.1.).</w:t>
      </w:r>
    </w:p>
    <w:p w14:paraId="359EE6F9" w14:textId="527D6A85" w:rsidR="00B64770" w:rsidRPr="00285EBF" w:rsidRDefault="006619AB" w:rsidP="00285EBF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2"/>
          <w:szCs w:val="22"/>
        </w:rPr>
      </w:pPr>
      <w:r w:rsidRPr="00285EBF">
        <w:rPr>
          <w:sz w:val="22"/>
          <w:szCs w:val="22"/>
          <w:lang w:val="bg-BG"/>
        </w:rPr>
        <w:t>2.5. Разработен е методически подход за създаване на карти на риска от горски пожари, приложими в управленската практика и подпомагащи процеса на вземане на решения (Г.10.2.).</w:t>
      </w:r>
    </w:p>
    <w:p w14:paraId="6DFC4856" w14:textId="0C27D332" w:rsidR="00B64770" w:rsidRPr="00285EBF" w:rsidRDefault="006619AB" w:rsidP="00285EBF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0" w:firstLine="720"/>
        <w:jc w:val="both"/>
        <w:rPr>
          <w:b/>
          <w:bCs/>
          <w:sz w:val="22"/>
          <w:szCs w:val="22"/>
          <w:lang w:val="bg-BG"/>
        </w:rPr>
      </w:pPr>
      <w:r w:rsidRPr="00285EBF">
        <w:rPr>
          <w:b/>
          <w:bCs/>
          <w:sz w:val="22"/>
          <w:szCs w:val="22"/>
          <w:lang w:val="bg-BG"/>
        </w:rPr>
        <w:t>НАУЧНО-ПРИЛОЖНИ ПРИНОСИ</w:t>
      </w:r>
    </w:p>
    <w:p w14:paraId="3C4B8AD4" w14:textId="6F1B0EF1" w:rsidR="006619AB" w:rsidRPr="00285EBF" w:rsidRDefault="006619AB" w:rsidP="00B64770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2"/>
          <w:szCs w:val="22"/>
          <w:lang w:val="bg-BG"/>
        </w:rPr>
      </w:pPr>
      <w:r w:rsidRPr="00285EBF">
        <w:rPr>
          <w:sz w:val="22"/>
          <w:szCs w:val="22"/>
          <w:lang w:val="bg-BG"/>
        </w:rPr>
        <w:t>3.1. Доказана е практическата приложимост на разработените методики чрез тяхното внедряване и апробиране в конкретни територии – ТП ДГС „Ботевград“ и Национален парк „Пирин“ (Г.7.</w:t>
      </w:r>
      <w:r w:rsidR="00FD01D0">
        <w:rPr>
          <w:sz w:val="22"/>
          <w:szCs w:val="22"/>
          <w:lang w:val="bg-BG"/>
        </w:rPr>
        <w:t>1</w:t>
      </w:r>
      <w:r w:rsidRPr="00285EBF">
        <w:rPr>
          <w:sz w:val="22"/>
          <w:szCs w:val="22"/>
          <w:lang w:val="bg-BG"/>
        </w:rPr>
        <w:t>., Г.8.1.).</w:t>
      </w:r>
    </w:p>
    <w:p w14:paraId="3919C294" w14:textId="003B3613" w:rsidR="006619AB" w:rsidRPr="00285EBF" w:rsidRDefault="006619AB" w:rsidP="00B64770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2"/>
          <w:szCs w:val="22"/>
          <w:lang w:val="bg-BG"/>
        </w:rPr>
      </w:pPr>
      <w:r w:rsidRPr="00285EBF">
        <w:rPr>
          <w:sz w:val="22"/>
          <w:szCs w:val="22"/>
          <w:lang w:val="bg-BG"/>
        </w:rPr>
        <w:t>3.2. Установено е съществено разминаване между резултатите от националната методика за оценка на риска и тези, използвани в горскостопанските планове, което доказва необходимостта от усъвършенстване на съществуващите подходи и индикатори (Г.7.</w:t>
      </w:r>
      <w:r w:rsidR="00FD01D0">
        <w:rPr>
          <w:sz w:val="22"/>
          <w:szCs w:val="22"/>
          <w:lang w:val="bg-BG"/>
        </w:rPr>
        <w:t>1</w:t>
      </w:r>
      <w:r w:rsidRPr="00285EBF">
        <w:rPr>
          <w:sz w:val="22"/>
          <w:szCs w:val="22"/>
          <w:lang w:val="bg-BG"/>
        </w:rPr>
        <w:t>., Г.8.1.).</w:t>
      </w:r>
    </w:p>
    <w:p w14:paraId="2C4A8042" w14:textId="77777777" w:rsidR="006619AB" w:rsidRPr="00285EBF" w:rsidRDefault="006619AB" w:rsidP="00B64770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2"/>
          <w:szCs w:val="22"/>
          <w:lang w:val="bg-BG"/>
        </w:rPr>
      </w:pPr>
      <w:r w:rsidRPr="00285EBF">
        <w:rPr>
          <w:sz w:val="22"/>
          <w:szCs w:val="22"/>
          <w:lang w:val="bg-BG"/>
        </w:rPr>
        <w:t>3.3. Разработени са практически насоки за подобряване на превенцията на горските пожари, включително чрез оптимизиране на мониторинга, ранното предупреждение и управлението на горивната маса (Г.5.1., Г.10.1.).</w:t>
      </w:r>
    </w:p>
    <w:p w14:paraId="41272B4F" w14:textId="77777777" w:rsidR="006619AB" w:rsidRPr="00285EBF" w:rsidRDefault="006619AB" w:rsidP="00B64770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2"/>
          <w:szCs w:val="22"/>
          <w:lang w:val="bg-BG"/>
        </w:rPr>
      </w:pPr>
      <w:r w:rsidRPr="00285EBF">
        <w:rPr>
          <w:sz w:val="22"/>
          <w:szCs w:val="22"/>
          <w:lang w:val="bg-BG"/>
        </w:rPr>
        <w:t>3.4. Предложени са конкретни законодателни и управленски мерки за повишаване на ефективността на системата за превенция и контрол на горските пожари в България (Г.5.1.).</w:t>
      </w:r>
    </w:p>
    <w:p w14:paraId="16B54C8B" w14:textId="77777777" w:rsidR="006619AB" w:rsidRPr="00285EBF" w:rsidRDefault="006619AB" w:rsidP="00B64770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2"/>
          <w:szCs w:val="22"/>
          <w:lang w:val="bg-BG"/>
        </w:rPr>
      </w:pPr>
      <w:r w:rsidRPr="00285EBF">
        <w:rPr>
          <w:sz w:val="22"/>
          <w:szCs w:val="22"/>
          <w:lang w:val="bg-BG"/>
        </w:rPr>
        <w:lastRenderedPageBreak/>
        <w:t>3.5. Идентифицирани са слабости в институционалната координация в горския сектор и са разработени препоръки за нейното подобряване, включително чрез ясно разграничаване на функции и засилване на междуинституционалното взаимодействие (Г.5.1., Г.8.4.).</w:t>
      </w:r>
    </w:p>
    <w:p w14:paraId="444637FA" w14:textId="77777777" w:rsidR="006619AB" w:rsidRPr="00285EBF" w:rsidRDefault="006619AB" w:rsidP="00B64770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2"/>
          <w:szCs w:val="22"/>
          <w:lang w:val="bg-BG"/>
        </w:rPr>
      </w:pPr>
      <w:r w:rsidRPr="00285EBF">
        <w:rPr>
          <w:sz w:val="22"/>
          <w:szCs w:val="22"/>
          <w:lang w:val="bg-BG"/>
        </w:rPr>
        <w:t>3.6. Установен е дългосрочен спад в добива и икономическата значимост на недървесните горски продукти в България, като са идентифицирани неизползвани ресурси и възможности за тяхното устойчиво включване в биоикономиката (Г.8.5.).</w:t>
      </w:r>
    </w:p>
    <w:p w14:paraId="1B7D33E4" w14:textId="49DA651A" w:rsidR="00B64770" w:rsidRDefault="006619AB" w:rsidP="00285EBF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2"/>
          <w:szCs w:val="22"/>
        </w:rPr>
      </w:pPr>
      <w:r w:rsidRPr="00285EBF">
        <w:rPr>
          <w:sz w:val="22"/>
          <w:szCs w:val="22"/>
          <w:lang w:val="bg-BG"/>
        </w:rPr>
        <w:t>3.</w:t>
      </w:r>
      <w:r w:rsidR="00FD01D0">
        <w:rPr>
          <w:sz w:val="22"/>
          <w:szCs w:val="22"/>
          <w:lang w:val="bg-BG"/>
        </w:rPr>
        <w:t>7</w:t>
      </w:r>
      <w:r w:rsidRPr="00285EBF">
        <w:rPr>
          <w:sz w:val="22"/>
          <w:szCs w:val="22"/>
          <w:lang w:val="bg-BG"/>
        </w:rPr>
        <w:t>. Доказано е, че горските кооперации и социалните предприятия могат да функционират като ефективен инструмент за създаване на заетост, социално включване и устойчиво управление на природните ресурси (Г.8.2., Г.8.3., Г.8.7.).</w:t>
      </w:r>
    </w:p>
    <w:p w14:paraId="3AFC3781" w14:textId="77777777" w:rsidR="00285EBF" w:rsidRPr="00285EBF" w:rsidRDefault="00285EBF" w:rsidP="00285EBF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2"/>
          <w:szCs w:val="22"/>
        </w:rPr>
      </w:pPr>
    </w:p>
    <w:p w14:paraId="0296D80A" w14:textId="182FDD3F" w:rsidR="00B64770" w:rsidRPr="00285EBF" w:rsidRDefault="006619AB" w:rsidP="00285EBF">
      <w:pPr>
        <w:pStyle w:val="NormalWeb"/>
        <w:spacing w:before="0" w:beforeAutospacing="0" w:after="0" w:afterAutospacing="0" w:line="360" w:lineRule="auto"/>
        <w:ind w:firstLine="720"/>
        <w:jc w:val="both"/>
        <w:rPr>
          <w:b/>
          <w:bCs/>
          <w:sz w:val="22"/>
          <w:szCs w:val="22"/>
        </w:rPr>
      </w:pPr>
      <w:r w:rsidRPr="00285EBF">
        <w:rPr>
          <w:b/>
          <w:bCs/>
          <w:sz w:val="22"/>
          <w:szCs w:val="22"/>
          <w:lang w:val="bg-BG"/>
        </w:rPr>
        <w:t>III. ОБОБЩЕНИЕ НА ПРИНОСИТЕ</w:t>
      </w:r>
    </w:p>
    <w:p w14:paraId="53717B94" w14:textId="77777777" w:rsidR="006619AB" w:rsidRPr="00285EBF" w:rsidRDefault="006619AB" w:rsidP="00B64770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2"/>
          <w:szCs w:val="22"/>
          <w:lang w:val="bg-BG"/>
        </w:rPr>
      </w:pPr>
      <w:r w:rsidRPr="00285EBF">
        <w:rPr>
          <w:sz w:val="22"/>
          <w:szCs w:val="22"/>
          <w:lang w:val="bg-BG"/>
        </w:rPr>
        <w:t>Представените научни трудове съдържат оригинални теоретични, методически и научно-приложни приноси в областта на управлението на горските пожари, горската политика и кръговата биоикономика. Разработените методики и модели се отличават с висока степен на приложимост и могат да бъдат използвани както в научни изследвания, така и в практиката на горското управление.</w:t>
      </w:r>
    </w:p>
    <w:p w14:paraId="5FA1C00D" w14:textId="3AA98B82" w:rsidR="009E6C30" w:rsidRPr="00285EBF" w:rsidRDefault="006619AB" w:rsidP="00285EBF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2"/>
          <w:szCs w:val="22"/>
        </w:rPr>
      </w:pPr>
      <w:r w:rsidRPr="00285EBF">
        <w:rPr>
          <w:sz w:val="22"/>
          <w:szCs w:val="22"/>
          <w:lang w:val="bg-BG"/>
        </w:rPr>
        <w:t>Получените резултати допринасят за развитието на научното знание в разглежданата област, както и за усъвършенстване на управленските и политическите инструменти, свързани с превенцията и контрола на горските пожари и устойчивото използване на горските ресурси.</w:t>
      </w:r>
    </w:p>
    <w:p w14:paraId="5D62C48C" w14:textId="77777777" w:rsidR="00285EBF" w:rsidRDefault="00285EBF" w:rsidP="00B6477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10CE3CA" w14:textId="04B636D9" w:rsidR="00B64770" w:rsidRPr="00FD01D0" w:rsidRDefault="00B64770" w:rsidP="00B6477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FD01D0">
        <w:rPr>
          <w:rFonts w:ascii="Times New Roman" w:hAnsi="Times New Roman" w:cs="Times New Roman"/>
          <w:b/>
          <w:bCs/>
          <w:sz w:val="22"/>
          <w:szCs w:val="22"/>
          <w:lang w:val="bg-BG"/>
        </w:rPr>
        <w:t>София                                                                   Изготвил:</w:t>
      </w:r>
    </w:p>
    <w:p w14:paraId="768B95EB" w14:textId="6858498F" w:rsidR="00B64770" w:rsidRPr="00FD01D0" w:rsidRDefault="00B64770" w:rsidP="00B6477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FD01D0">
        <w:rPr>
          <w:rFonts w:ascii="Times New Roman" w:hAnsi="Times New Roman" w:cs="Times New Roman"/>
          <w:b/>
          <w:bCs/>
          <w:sz w:val="22"/>
          <w:szCs w:val="22"/>
          <w:lang w:val="bg-BG"/>
        </w:rPr>
        <w:t>0</w:t>
      </w:r>
      <w:r w:rsidR="00FD01D0" w:rsidRPr="00FD01D0">
        <w:rPr>
          <w:rFonts w:ascii="Times New Roman" w:hAnsi="Times New Roman" w:cs="Times New Roman"/>
          <w:b/>
          <w:bCs/>
          <w:sz w:val="22"/>
          <w:szCs w:val="22"/>
          <w:lang w:val="bg-BG"/>
        </w:rPr>
        <w:t>8</w:t>
      </w:r>
      <w:r w:rsidRPr="00FD01D0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.04.2026 г.                                                         </w:t>
      </w:r>
      <w:r w:rsidR="00FD01D0" w:rsidRPr="00FD01D0">
        <w:rPr>
          <w:rFonts w:ascii="Times New Roman" w:hAnsi="Times New Roman" w:cs="Times New Roman"/>
          <w:b/>
          <w:bCs/>
          <w:sz w:val="22"/>
          <w:szCs w:val="22"/>
          <w:lang w:val="bg-BG"/>
        </w:rPr>
        <w:t>/</w:t>
      </w:r>
      <w:r w:rsidRPr="00FD01D0">
        <w:rPr>
          <w:rFonts w:ascii="Times New Roman" w:hAnsi="Times New Roman" w:cs="Times New Roman"/>
          <w:b/>
          <w:bCs/>
          <w:sz w:val="22"/>
          <w:szCs w:val="22"/>
          <w:lang w:val="bg-BG"/>
        </w:rPr>
        <w:t>Гл. ас. д-р инж. Тодор Стоянов</w:t>
      </w:r>
      <w:r w:rsidR="00FD01D0" w:rsidRPr="00FD01D0">
        <w:rPr>
          <w:rFonts w:ascii="Times New Roman" w:hAnsi="Times New Roman" w:cs="Times New Roman"/>
          <w:b/>
          <w:bCs/>
          <w:sz w:val="22"/>
          <w:szCs w:val="22"/>
          <w:lang w:val="bg-BG"/>
        </w:rPr>
        <w:t>/</w:t>
      </w:r>
    </w:p>
    <w:p w14:paraId="6F5A9C96" w14:textId="77777777" w:rsidR="00B64770" w:rsidRPr="00285EBF" w:rsidRDefault="00B64770" w:rsidP="00B64770">
      <w:pPr>
        <w:spacing w:after="0" w:line="360" w:lineRule="auto"/>
        <w:ind w:firstLine="720"/>
        <w:jc w:val="both"/>
        <w:rPr>
          <w:sz w:val="22"/>
          <w:szCs w:val="22"/>
          <w:lang w:val="bg-BG"/>
        </w:rPr>
      </w:pPr>
    </w:p>
    <w:sectPr w:rsidR="00B64770" w:rsidRPr="00285E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A4D74"/>
    <w:multiLevelType w:val="multilevel"/>
    <w:tmpl w:val="4B2C60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7171F5"/>
    <w:multiLevelType w:val="multilevel"/>
    <w:tmpl w:val="4EDE1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B20A37"/>
    <w:multiLevelType w:val="multilevel"/>
    <w:tmpl w:val="1FAC4B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480174">
    <w:abstractNumId w:val="1"/>
  </w:num>
  <w:num w:numId="2" w16cid:durableId="1809006207">
    <w:abstractNumId w:val="0"/>
  </w:num>
  <w:num w:numId="3" w16cid:durableId="2128236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AB"/>
    <w:rsid w:val="000E7DB1"/>
    <w:rsid w:val="001479D8"/>
    <w:rsid w:val="001654AD"/>
    <w:rsid w:val="00285EBF"/>
    <w:rsid w:val="004645B3"/>
    <w:rsid w:val="0047797F"/>
    <w:rsid w:val="004F102B"/>
    <w:rsid w:val="006619AB"/>
    <w:rsid w:val="00976899"/>
    <w:rsid w:val="009E6C30"/>
    <w:rsid w:val="00B64770"/>
    <w:rsid w:val="00C53A8C"/>
    <w:rsid w:val="00F17DF1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F6E44"/>
  <w15:chartTrackingRefBased/>
  <w15:docId w15:val="{36392AA1-7440-4F3F-A270-B58474ED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9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9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9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9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9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9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9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9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9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9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9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9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9A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6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917</Words>
  <Characters>5230</Characters>
  <Application>Microsoft Office Word</Application>
  <DocSecurity>0</DocSecurity>
  <Lines>43</Lines>
  <Paragraphs>12</Paragraphs>
  <ScaleCrop>false</ScaleCrop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Stoyanov</dc:creator>
  <cp:keywords/>
  <dc:description/>
  <cp:lastModifiedBy>Todor Stoyanov</cp:lastModifiedBy>
  <cp:revision>5</cp:revision>
  <dcterms:created xsi:type="dcterms:W3CDTF">2026-04-02T07:23:00Z</dcterms:created>
  <dcterms:modified xsi:type="dcterms:W3CDTF">2026-04-08T06:16:00Z</dcterms:modified>
</cp:coreProperties>
</file>